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0"/>
        <w:rPr>
          <w:rFonts w:cs="Arial" w:ascii="Arial" w:hAnsi="Arial"/>
        </w:rPr>
      </w:pPr>
      <w:r>
        <w:rPr>
          <w:rFonts w:cs="Arial" w:ascii="Arial" w:hAnsi="Arial"/>
        </w:rPr>
        <w:t>Kodierung Seminar Questions</w:t>
        <w:pict>
          <v:rect id="shape_0" fillcolor="#54a021" stroked="t" style="position:absolute;margin-left:-76.3pt;margin-top:-71.4pt;width:26.35pt;height:845.65pt">
            <v:wrap v:type="none"/>
            <v:fill type="solid" color2="#ab5fde" detectmouseclick="t"/>
            <v:stroke color="#54a021" weight="19080" joinstyle="round" endcap="flat"/>
          </v:rect>
        </w:pic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918210</wp:posOffset>
            </wp:positionH>
            <wp:positionV relativeFrom="page">
              <wp:posOffset>9865360</wp:posOffset>
            </wp:positionV>
            <wp:extent cx="5727700" cy="84264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Heading2"/>
        <w:rPr>
          <w:rFonts w:cs="Arial" w:ascii="Arial" w:hAnsi="Arial"/>
        </w:rPr>
      </w:pPr>
      <w:r>
        <w:rPr>
          <w:rFonts w:cs="Arial" w:ascii="Arial" w:hAnsi="Arial"/>
        </w:rPr>
        <w:t>Group 4: ICD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Important! Please list all names in the group:</w:t>
      </w:r>
    </w:p>
    <w:p>
      <w:pPr>
        <w:pStyle w:val="Normal"/>
        <w:rPr>
          <w:rFonts w:cs="Arial" w:ascii="Arial" w:hAnsi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First name Second name, First name Second name, etc.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Email this answer sheet to marcus.bloice@medunigraz.at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010"/>
      </w:tblGrid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  <w:b w:val="false"/>
                <w:bCs w:val="false"/>
              </w:rPr>
            </w:pPr>
            <w:r>
              <w:rPr>
                <w:rFonts w:cs="Arial" w:ascii="Arial" w:hAnsi="Arial"/>
              </w:rPr>
              <w:t xml:space="preserve">Question 1: </w:t>
            </w:r>
            <w:r>
              <w:rPr>
                <w:rFonts w:cs="Arial" w:ascii="Arial" w:hAnsi="Arial"/>
                <w:b w:val="false"/>
                <w:bCs w:val="false"/>
              </w:rPr>
              <w:t>Find codes for the cause(s) of death from the scanned 1940 cause of death certificate. Hint: see Chapter XX “External causes of morbidity and mortality”  for an ICD code for aeroplane crash.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1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Question 2: Why would coding help with </w:t>
            </w:r>
            <w:r>
              <w:rPr>
                <w:rFonts w:cs="Arial" w:ascii="Arial" w:hAnsi="Arial"/>
                <w:b/>
                <w:bCs/>
              </w:rPr>
              <w:t>scanned</w:t>
            </w:r>
            <w:r>
              <w:rPr>
                <w:rFonts w:cs="Arial" w:ascii="Arial" w:hAnsi="Arial"/>
                <w:b w:val="false"/>
                <w:bCs w:val="false"/>
              </w:rPr>
              <w:t xml:space="preserve"> documents such as the cause of death certificate from 1940? Hint: Meta-data!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2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Heading3"/>
              <w:keepNext/>
              <w:keepLines/>
              <w:spacing w:before="40" w:after="0"/>
              <w:outlineLvl w:val="2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Question 3: What can be observed when comparing the number of deaths due to diseases of the circulatory system between Austria and Japan?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Answer 3 here.</w:t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rebuchet MS" w:hAnsi="Trebuchet MS" w:eastAsia="Droid Sans Fallback" w:cs=""/>
        <w:sz w:val="24"/>
        <w:szCs w:val="24"/>
        <w:lang w:val="en-GB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rebuchet MS" w:hAnsi="Trebuchet MS" w:eastAsia="Droid Sans Fallback" w:cs=""/>
      <w:color w:val="00000A"/>
      <w:sz w:val="24"/>
      <w:szCs w:val="24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ab24e9"/>
    <w:basedOn w:val="Normal"/>
    <w:next w:val="Normal"/>
    <w:pPr>
      <w:keepNext/>
      <w:keepLines/>
      <w:spacing w:before="240" w:after="0"/>
      <w:outlineLvl w:val="0"/>
    </w:pPr>
    <w:rPr>
      <w:rFonts w:ascii="Trebuchet MS" w:hAnsi="Trebuchet MS" w:cs=""/>
      <w:color w:val="6B911C"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ab24e9"/>
    <w:basedOn w:val="Normal"/>
    <w:next w:val="Normal"/>
    <w:pPr>
      <w:keepNext/>
      <w:keepLines/>
      <w:spacing w:before="40" w:after="0"/>
      <w:outlineLvl w:val="1"/>
    </w:pPr>
    <w:rPr>
      <w:rFonts w:ascii="Trebuchet MS" w:hAnsi="Trebuchet MS" w:cs=""/>
      <w:color w:val="6B911C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ab24e9"/>
    <w:basedOn w:val="Normal"/>
    <w:next w:val="Normal"/>
    <w:pPr>
      <w:keepNext/>
      <w:keepLines/>
      <w:spacing w:before="40" w:after="0"/>
      <w:outlineLvl w:val="2"/>
    </w:pPr>
    <w:rPr>
      <w:rFonts w:ascii="Trebuchet MS" w:hAnsi="Trebuchet MS" w:cs=""/>
      <w:color w:val="476013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ab24e9"/>
    <w:basedOn w:val="DefaultParagraphFont"/>
    <w:rPr>
      <w:rFonts w:ascii="Trebuchet MS" w:hAnsi="Trebuchet MS" w:cs=""/>
      <w:color w:val="6B911C"/>
      <w:sz w:val="32"/>
      <w:szCs w:val="32"/>
    </w:rPr>
  </w:style>
  <w:style w:type="character" w:styleId="Heading2Char" w:customStyle="1">
    <w:name w:val="Heading 2 Char"/>
    <w:uiPriority w:val="9"/>
    <w:link w:val="Heading2"/>
    <w:rsid w:val="00ab24e9"/>
    <w:basedOn w:val="DefaultParagraphFont"/>
    <w:rPr>
      <w:rFonts w:ascii="Trebuchet MS" w:hAnsi="Trebuchet MS" w:cs=""/>
      <w:color w:val="6B911C"/>
      <w:sz w:val="26"/>
      <w:szCs w:val="26"/>
    </w:rPr>
  </w:style>
  <w:style w:type="character" w:styleId="InternetLink">
    <w:name w:val="Internet Link"/>
    <w:uiPriority w:val="99"/>
    <w:unhideWhenUsed/>
    <w:rsid w:val="00ab24e9"/>
    <w:basedOn w:val="DefaultParagraphFont"/>
    <w:rPr>
      <w:color w:val="99CA3C"/>
      <w:u w:val="single"/>
      <w:lang w:val="zxx" w:eastAsia="zxx" w:bidi="zxx"/>
    </w:rPr>
  </w:style>
  <w:style w:type="character" w:styleId="Heading3Char" w:customStyle="1">
    <w:name w:val="Heading 3 Char"/>
    <w:uiPriority w:val="9"/>
    <w:link w:val="Heading3"/>
    <w:rsid w:val="00ab24e9"/>
    <w:basedOn w:val="DefaultParagraphFont"/>
    <w:rPr>
      <w:rFonts w:ascii="Trebuchet MS" w:hAnsi="Trebuchet MS" w:cs=""/>
      <w:color w:val="476013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38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2017-09-27T11:51:00Z</dcterms:created>
  <dc:creator>Marcus Bloice</dc:creator>
  <dc:language>en-GB</dc:language>
  <cp:lastModifiedBy>Marcus Bloice</cp:lastModifiedBy>
  <dcterms:modified xsi:type="dcterms:W3CDTF">2017-09-27T12:37:00Z</dcterms:modified>
  <cp:revision>9</cp:revision>
</cp:coreProperties>
</file>